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110FFA" w14:textId="2F245D43" w:rsidR="001208C0" w:rsidRDefault="001208C0" w:rsidP="001208C0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noProof/>
          <w:sz w:val="24"/>
          <w:szCs w:val="24"/>
          <w:u w:val="single"/>
        </w:rPr>
        <w:drawing>
          <wp:anchor distT="0" distB="0" distL="114300" distR="114300" simplePos="0" relativeHeight="251658240" behindDoc="0" locked="0" layoutInCell="1" allowOverlap="1" wp14:anchorId="357DA891" wp14:editId="47FF6465">
            <wp:simplePos x="0" y="0"/>
            <wp:positionH relativeFrom="margin">
              <wp:posOffset>2492285</wp:posOffset>
            </wp:positionH>
            <wp:positionV relativeFrom="paragraph">
              <wp:posOffset>-419100</wp:posOffset>
            </wp:positionV>
            <wp:extent cx="1240972" cy="1240972"/>
            <wp:effectExtent l="0" t="0" r="0" b="0"/>
            <wp:wrapNone/>
            <wp:docPr id="1" name="Picture 1" descr="A black sign with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edallion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0972" cy="12409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379FDF" w14:textId="621A65C3" w:rsidR="001208C0" w:rsidRPr="001208C0" w:rsidRDefault="001208C0" w:rsidP="001208C0">
      <w:pPr>
        <w:jc w:val="center"/>
        <w:rPr>
          <w:rFonts w:ascii="Arial Black" w:hAnsi="Arial Black" w:cs="Arial"/>
          <w:u w:val="single"/>
        </w:rPr>
      </w:pPr>
    </w:p>
    <w:p w14:paraId="044CB6A7" w14:textId="77777777" w:rsidR="00220E63" w:rsidRDefault="00220E63" w:rsidP="00204B51">
      <w:pPr>
        <w:jc w:val="center"/>
        <w:rPr>
          <w:rFonts w:ascii="Arial Black" w:hAnsi="Arial Black" w:cs="Arial"/>
          <w:sz w:val="20"/>
          <w:szCs w:val="20"/>
          <w:u w:val="single"/>
        </w:rPr>
      </w:pPr>
    </w:p>
    <w:p w14:paraId="2769059A" w14:textId="4E49E7C1" w:rsidR="006E1785" w:rsidRPr="001208C0" w:rsidRDefault="007F4740" w:rsidP="00204B51">
      <w:pPr>
        <w:jc w:val="center"/>
        <w:rPr>
          <w:rFonts w:ascii="Arial Black" w:hAnsi="Arial Black" w:cs="Arial"/>
          <w:sz w:val="20"/>
          <w:szCs w:val="20"/>
          <w:u w:val="single"/>
        </w:rPr>
      </w:pPr>
      <w:r>
        <w:rPr>
          <w:rFonts w:ascii="Arial Black" w:hAnsi="Arial Black" w:cs="Arial"/>
          <w:sz w:val="20"/>
          <w:szCs w:val="20"/>
          <w:u w:val="single"/>
        </w:rPr>
        <w:t xml:space="preserve">GUIDE TO </w:t>
      </w:r>
      <w:r w:rsidR="001208C0" w:rsidRPr="001208C0">
        <w:rPr>
          <w:rFonts w:ascii="Arial Black" w:hAnsi="Arial Black" w:cs="Arial"/>
          <w:sz w:val="20"/>
          <w:szCs w:val="20"/>
          <w:u w:val="single"/>
        </w:rPr>
        <w:t>USING BYU-APPROVED CATERERS</w:t>
      </w:r>
      <w:r w:rsidR="00204B51">
        <w:rPr>
          <w:rFonts w:ascii="Arial Black" w:hAnsi="Arial Black" w:cs="Arial"/>
          <w:sz w:val="20"/>
          <w:szCs w:val="20"/>
          <w:u w:val="single"/>
        </w:rPr>
        <w:t>-</w:t>
      </w:r>
      <w:r w:rsidR="001208C0" w:rsidRPr="001208C0">
        <w:rPr>
          <w:rFonts w:ascii="Arial Black" w:hAnsi="Arial Black" w:cs="Arial"/>
          <w:sz w:val="20"/>
          <w:szCs w:val="20"/>
          <w:u w:val="single"/>
        </w:rPr>
        <w:t>FREQUENTLY ASKED QUESTIONS (FAQ’S)</w:t>
      </w:r>
    </w:p>
    <w:p w14:paraId="58D7BB01" w14:textId="77777777" w:rsidR="00BE1ACB" w:rsidRDefault="00BE1ACB" w:rsidP="006E1785">
      <w:pPr>
        <w:rPr>
          <w:rFonts w:ascii="Arial" w:hAnsi="Arial" w:cs="Arial"/>
          <w:b/>
          <w:bCs/>
        </w:rPr>
      </w:pPr>
    </w:p>
    <w:p w14:paraId="50A2A8DF" w14:textId="04AC1614" w:rsidR="00BD23E7" w:rsidRPr="007F4740" w:rsidRDefault="00BD23E7" w:rsidP="006E1785">
      <w:pPr>
        <w:rPr>
          <w:rFonts w:ascii="Arial" w:hAnsi="Arial" w:cs="Arial"/>
          <w:u w:val="single"/>
        </w:rPr>
      </w:pPr>
      <w:r w:rsidRPr="007F4740">
        <w:rPr>
          <w:rFonts w:ascii="Arial" w:hAnsi="Arial" w:cs="Arial"/>
          <w:b/>
          <w:bCs/>
          <w:u w:val="single"/>
        </w:rPr>
        <w:t>Question:</w:t>
      </w:r>
      <w:r w:rsidRPr="007F4740">
        <w:rPr>
          <w:rFonts w:ascii="Arial" w:hAnsi="Arial" w:cs="Arial"/>
          <w:b/>
          <w:bCs/>
          <w:u w:val="single"/>
        </w:rPr>
        <w:tab/>
      </w:r>
      <w:r w:rsidR="006E1785" w:rsidRPr="007F4740">
        <w:rPr>
          <w:rFonts w:ascii="Arial" w:hAnsi="Arial" w:cs="Arial"/>
          <w:b/>
          <w:bCs/>
          <w:u w:val="single"/>
        </w:rPr>
        <w:t>What is a BYU</w:t>
      </w:r>
      <w:r w:rsidRPr="007F4740">
        <w:rPr>
          <w:rFonts w:ascii="Arial" w:hAnsi="Arial" w:cs="Arial"/>
          <w:b/>
          <w:bCs/>
          <w:u w:val="single"/>
        </w:rPr>
        <w:t>-</w:t>
      </w:r>
      <w:r w:rsidR="006E1785" w:rsidRPr="007F4740">
        <w:rPr>
          <w:rFonts w:ascii="Arial" w:hAnsi="Arial" w:cs="Arial"/>
          <w:b/>
          <w:bCs/>
          <w:u w:val="single"/>
        </w:rPr>
        <w:t>Approved Caterer</w:t>
      </w:r>
      <w:r w:rsidRPr="007F4740">
        <w:rPr>
          <w:rFonts w:ascii="Arial" w:hAnsi="Arial" w:cs="Arial"/>
          <w:b/>
          <w:bCs/>
          <w:u w:val="single"/>
        </w:rPr>
        <w:t>?</w:t>
      </w:r>
    </w:p>
    <w:p w14:paraId="3E937B5D" w14:textId="22766158" w:rsidR="00D27211" w:rsidRPr="00BE1ACB" w:rsidRDefault="00BD23E7" w:rsidP="00D27211">
      <w:pPr>
        <w:ind w:left="1440" w:hanging="1440"/>
        <w:rPr>
          <w:rFonts w:ascii="Arial" w:hAnsi="Arial" w:cs="Arial"/>
        </w:rPr>
      </w:pPr>
      <w:r w:rsidRPr="00BE1ACB">
        <w:rPr>
          <w:rFonts w:ascii="Arial" w:hAnsi="Arial" w:cs="Arial"/>
          <w:b/>
          <w:bCs/>
        </w:rPr>
        <w:t>Answer:</w:t>
      </w:r>
      <w:r w:rsidRPr="00BE1ACB">
        <w:rPr>
          <w:rFonts w:ascii="Arial" w:hAnsi="Arial" w:cs="Arial"/>
        </w:rPr>
        <w:tab/>
      </w:r>
      <w:r w:rsidR="006E1785" w:rsidRPr="00BE1ACB">
        <w:rPr>
          <w:rFonts w:ascii="Arial" w:hAnsi="Arial" w:cs="Arial"/>
        </w:rPr>
        <w:t>A person</w:t>
      </w:r>
      <w:r w:rsidR="00F707FC" w:rsidRPr="00BE1ACB">
        <w:rPr>
          <w:rFonts w:ascii="Arial" w:hAnsi="Arial" w:cs="Arial"/>
        </w:rPr>
        <w:t xml:space="preserve">, </w:t>
      </w:r>
      <w:r w:rsidR="006E1785" w:rsidRPr="00BE1ACB">
        <w:rPr>
          <w:rFonts w:ascii="Arial" w:hAnsi="Arial" w:cs="Arial"/>
        </w:rPr>
        <w:t>business</w:t>
      </w:r>
      <w:r w:rsidR="00F707FC" w:rsidRPr="00BE1ACB">
        <w:rPr>
          <w:rFonts w:ascii="Arial" w:hAnsi="Arial" w:cs="Arial"/>
        </w:rPr>
        <w:t xml:space="preserve"> or entity that has </w:t>
      </w:r>
      <w:r w:rsidR="00D27211" w:rsidRPr="00BE1ACB">
        <w:rPr>
          <w:rFonts w:ascii="Arial" w:hAnsi="Arial" w:cs="Arial"/>
        </w:rPr>
        <w:t>successfully completed the application process</w:t>
      </w:r>
      <w:r w:rsidR="00F707FC" w:rsidRPr="00BE1ACB">
        <w:rPr>
          <w:rFonts w:ascii="Arial" w:hAnsi="Arial" w:cs="Arial"/>
        </w:rPr>
        <w:t xml:space="preserve"> and has</w:t>
      </w:r>
      <w:r w:rsidR="00D27211" w:rsidRPr="00BE1ACB">
        <w:rPr>
          <w:rFonts w:ascii="Arial" w:hAnsi="Arial" w:cs="Arial"/>
        </w:rPr>
        <w:t xml:space="preserve"> subsequently</w:t>
      </w:r>
      <w:r w:rsidR="00F707FC" w:rsidRPr="00BE1ACB">
        <w:rPr>
          <w:rFonts w:ascii="Arial" w:hAnsi="Arial" w:cs="Arial"/>
        </w:rPr>
        <w:t xml:space="preserve"> been approved by BYU to</w:t>
      </w:r>
      <w:r w:rsidR="006E1785" w:rsidRPr="00BE1ACB">
        <w:rPr>
          <w:rFonts w:ascii="Arial" w:hAnsi="Arial" w:cs="Arial"/>
        </w:rPr>
        <w:t xml:space="preserve"> provide food </w:t>
      </w:r>
      <w:r w:rsidR="00F707FC" w:rsidRPr="00BE1ACB">
        <w:rPr>
          <w:rFonts w:ascii="Arial" w:hAnsi="Arial" w:cs="Arial"/>
        </w:rPr>
        <w:t>for</w:t>
      </w:r>
      <w:r w:rsidR="006E1785" w:rsidRPr="00BE1ACB">
        <w:rPr>
          <w:rFonts w:ascii="Arial" w:hAnsi="Arial" w:cs="Arial"/>
        </w:rPr>
        <w:t xml:space="preserve"> a</w:t>
      </w:r>
      <w:r w:rsidR="00D27211" w:rsidRPr="00BE1ACB">
        <w:rPr>
          <w:rFonts w:ascii="Arial" w:hAnsi="Arial" w:cs="Arial"/>
        </w:rPr>
        <w:t xml:space="preserve"> university</w:t>
      </w:r>
      <w:r w:rsidR="006E1785" w:rsidRPr="00BE1ACB">
        <w:rPr>
          <w:rFonts w:ascii="Arial" w:hAnsi="Arial" w:cs="Arial"/>
        </w:rPr>
        <w:t xml:space="preserve"> event that</w:t>
      </w:r>
      <w:r w:rsidR="00D27211" w:rsidRPr="00BE1ACB">
        <w:rPr>
          <w:rFonts w:ascii="Arial" w:hAnsi="Arial" w:cs="Arial"/>
        </w:rPr>
        <w:t>:</w:t>
      </w:r>
    </w:p>
    <w:p w14:paraId="05433354" w14:textId="7EB7157C" w:rsidR="00D27211" w:rsidRPr="00BE1ACB" w:rsidRDefault="00481D94" w:rsidP="00D27211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is </w:t>
      </w:r>
      <w:r w:rsidR="00D27211" w:rsidRPr="00BE1ACB">
        <w:rPr>
          <w:rFonts w:ascii="Arial" w:hAnsi="Arial" w:cs="Arial"/>
        </w:rPr>
        <w:t>s</w:t>
      </w:r>
      <w:r w:rsidR="00BD23E7" w:rsidRPr="00BE1ACB">
        <w:rPr>
          <w:rFonts w:ascii="Arial" w:hAnsi="Arial" w:cs="Arial"/>
        </w:rPr>
        <w:t>ponsored</w:t>
      </w:r>
      <w:r w:rsidR="00D27211" w:rsidRPr="00BE1ACB">
        <w:rPr>
          <w:rFonts w:ascii="Arial" w:hAnsi="Arial" w:cs="Arial"/>
        </w:rPr>
        <w:t xml:space="preserve"> by BYU, and is</w:t>
      </w:r>
    </w:p>
    <w:p w14:paraId="7C6C0017" w14:textId="5C596DFC" w:rsidR="00D27211" w:rsidRPr="00BE1ACB" w:rsidRDefault="00D27211" w:rsidP="00D27211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>p</w:t>
      </w:r>
      <w:r w:rsidR="00BD23E7" w:rsidRPr="00BE1ACB">
        <w:rPr>
          <w:rFonts w:ascii="Arial" w:hAnsi="Arial" w:cs="Arial"/>
        </w:rPr>
        <w:t>aid-for by BYU</w:t>
      </w:r>
      <w:r w:rsidRPr="00BE1ACB">
        <w:rPr>
          <w:rFonts w:ascii="Arial" w:hAnsi="Arial" w:cs="Arial"/>
        </w:rPr>
        <w:t>, and</w:t>
      </w:r>
    </w:p>
    <w:p w14:paraId="333D2754" w14:textId="709DDDBD" w:rsidR="001C3838" w:rsidRPr="00BE1ACB" w:rsidRDefault="001C3838" w:rsidP="00D27211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>the number of attendees being served is</w:t>
      </w:r>
      <w:r w:rsidR="006746A6">
        <w:rPr>
          <w:rFonts w:ascii="Arial" w:hAnsi="Arial" w:cs="Arial"/>
        </w:rPr>
        <w:t xml:space="preserve"> 20</w:t>
      </w:r>
      <w:r w:rsidR="00EA4A70">
        <w:rPr>
          <w:rFonts w:ascii="Arial" w:hAnsi="Arial" w:cs="Arial"/>
        </w:rPr>
        <w:t xml:space="preserve"> or </w:t>
      </w:r>
      <w:r w:rsidRPr="00BE1ACB">
        <w:rPr>
          <w:rFonts w:ascii="Arial" w:hAnsi="Arial" w:cs="Arial"/>
        </w:rPr>
        <w:t>greater</w:t>
      </w:r>
      <w:r w:rsidR="00EA4A70">
        <w:rPr>
          <w:rFonts w:ascii="Arial" w:hAnsi="Arial" w:cs="Arial"/>
        </w:rPr>
        <w:t>.</w:t>
      </w:r>
    </w:p>
    <w:p w14:paraId="2EF4A83C" w14:textId="714D7F28" w:rsidR="00F707FC" w:rsidRPr="00BE1ACB" w:rsidRDefault="00BD23E7" w:rsidP="001C3838">
      <w:pPr>
        <w:ind w:left="1440"/>
        <w:rPr>
          <w:rFonts w:ascii="Arial" w:hAnsi="Arial" w:cs="Arial"/>
        </w:rPr>
      </w:pPr>
      <w:r w:rsidRPr="00BE1ACB">
        <w:rPr>
          <w:rFonts w:ascii="Arial" w:hAnsi="Arial" w:cs="Arial"/>
        </w:rPr>
        <w:t>C</w:t>
      </w:r>
      <w:r w:rsidR="006E1785" w:rsidRPr="00BE1ACB">
        <w:rPr>
          <w:rFonts w:ascii="Arial" w:hAnsi="Arial" w:cs="Arial"/>
        </w:rPr>
        <w:t>aterers</w:t>
      </w:r>
      <w:r w:rsidRPr="00BE1ACB">
        <w:rPr>
          <w:rFonts w:ascii="Arial" w:hAnsi="Arial" w:cs="Arial"/>
        </w:rPr>
        <w:t xml:space="preserve"> that appear on the </w:t>
      </w:r>
      <w:r w:rsidRPr="00A95689">
        <w:rPr>
          <w:rFonts w:ascii="Arial" w:hAnsi="Arial" w:cs="Arial"/>
          <w:i/>
          <w:iCs/>
        </w:rPr>
        <w:t>BYU-Approved Caterer List</w:t>
      </w:r>
      <w:r w:rsidR="006E1785" w:rsidRPr="00BE1ACB">
        <w:rPr>
          <w:rFonts w:ascii="Arial" w:hAnsi="Arial" w:cs="Arial"/>
        </w:rPr>
        <w:t xml:space="preserve"> have provided the required documentation to prepare, transport, set out, and/or serve foods at a BYU event. </w:t>
      </w:r>
      <w:r w:rsidR="001C3838" w:rsidRPr="00BE1ACB">
        <w:rPr>
          <w:rFonts w:ascii="Arial" w:hAnsi="Arial" w:cs="Arial"/>
        </w:rPr>
        <w:t xml:space="preserve">Furthermore, </w:t>
      </w:r>
      <w:r w:rsidR="001C3838" w:rsidRPr="00481D94">
        <w:rPr>
          <w:rFonts w:ascii="Arial" w:hAnsi="Arial" w:cs="Arial"/>
        </w:rPr>
        <w:t>BYU-Approved Caterers</w:t>
      </w:r>
      <w:r w:rsidR="001C3838" w:rsidRPr="00BE1ACB">
        <w:rPr>
          <w:rFonts w:ascii="Arial" w:hAnsi="Arial" w:cs="Arial"/>
          <w:i/>
          <w:iCs/>
        </w:rPr>
        <w:t xml:space="preserve"> </w:t>
      </w:r>
      <w:r w:rsidR="001C3838" w:rsidRPr="00BE1ACB">
        <w:rPr>
          <w:rFonts w:ascii="Arial" w:hAnsi="Arial" w:cs="Arial"/>
        </w:rPr>
        <w:t xml:space="preserve">have also entered in an agreement with the university to maintain compliance with </w:t>
      </w:r>
      <w:r w:rsidR="00F707FC" w:rsidRPr="00BE1ACB">
        <w:rPr>
          <w:rFonts w:ascii="Arial" w:hAnsi="Arial" w:cs="Arial"/>
        </w:rPr>
        <w:t xml:space="preserve">several </w:t>
      </w:r>
      <w:r w:rsidR="001C3838" w:rsidRPr="00BE1ACB">
        <w:rPr>
          <w:rFonts w:ascii="Arial" w:hAnsi="Arial" w:cs="Arial"/>
        </w:rPr>
        <w:t>catering-related standards, guidelines, expectations and terms as set forth</w:t>
      </w:r>
      <w:r w:rsidR="00F707FC" w:rsidRPr="00BE1ACB">
        <w:rPr>
          <w:rFonts w:ascii="Arial" w:hAnsi="Arial" w:cs="Arial"/>
        </w:rPr>
        <w:t xml:space="preserve"> by the university.</w:t>
      </w:r>
    </w:p>
    <w:p w14:paraId="03089C52" w14:textId="2C8FDA2D" w:rsidR="006E1785" w:rsidRDefault="006E1785" w:rsidP="001C3838">
      <w:pPr>
        <w:ind w:left="1440"/>
        <w:rPr>
          <w:rFonts w:ascii="Arial" w:hAnsi="Arial" w:cs="Arial"/>
        </w:rPr>
      </w:pPr>
      <w:r w:rsidRPr="00BE1ACB">
        <w:rPr>
          <w:rFonts w:ascii="Arial" w:hAnsi="Arial" w:cs="Arial"/>
        </w:rPr>
        <w:t>BYU Dining Services is the preferred provider of food and beverages for the campus</w:t>
      </w:r>
      <w:r w:rsidR="00BD23E7" w:rsidRPr="00BE1ACB">
        <w:rPr>
          <w:rFonts w:ascii="Arial" w:hAnsi="Arial" w:cs="Arial"/>
        </w:rPr>
        <w:t xml:space="preserve"> community</w:t>
      </w:r>
      <w:r w:rsidRPr="00BE1ACB">
        <w:rPr>
          <w:rFonts w:ascii="Arial" w:hAnsi="Arial" w:cs="Arial"/>
        </w:rPr>
        <w:t>.</w:t>
      </w:r>
    </w:p>
    <w:p w14:paraId="20D9AE61" w14:textId="77777777" w:rsidR="00BD23E7" w:rsidRPr="007F4740" w:rsidRDefault="00BD23E7" w:rsidP="006E1785">
      <w:pPr>
        <w:rPr>
          <w:rFonts w:ascii="Arial" w:hAnsi="Arial" w:cs="Arial"/>
          <w:b/>
          <w:bCs/>
          <w:u w:val="single"/>
        </w:rPr>
      </w:pPr>
      <w:r w:rsidRPr="007F4740">
        <w:rPr>
          <w:rFonts w:ascii="Arial" w:hAnsi="Arial" w:cs="Arial"/>
          <w:b/>
          <w:bCs/>
          <w:u w:val="single"/>
        </w:rPr>
        <w:t>Question:</w:t>
      </w:r>
      <w:r w:rsidRPr="007F4740">
        <w:rPr>
          <w:rFonts w:ascii="Arial" w:hAnsi="Arial" w:cs="Arial"/>
          <w:b/>
          <w:bCs/>
          <w:u w:val="single"/>
        </w:rPr>
        <w:tab/>
      </w:r>
      <w:r w:rsidR="006E1785" w:rsidRPr="007F4740">
        <w:rPr>
          <w:rFonts w:ascii="Arial" w:hAnsi="Arial" w:cs="Arial"/>
          <w:b/>
          <w:bCs/>
          <w:u w:val="single"/>
        </w:rPr>
        <w:t>Why do I need to use a BYU Approved Caterer</w:t>
      </w:r>
      <w:r w:rsidRPr="007F4740">
        <w:rPr>
          <w:rFonts w:ascii="Arial" w:hAnsi="Arial" w:cs="Arial"/>
          <w:b/>
          <w:bCs/>
          <w:u w:val="single"/>
        </w:rPr>
        <w:t>?</w:t>
      </w:r>
    </w:p>
    <w:p w14:paraId="7C61B22E" w14:textId="5854D92C" w:rsidR="006E1785" w:rsidRDefault="00BD23E7" w:rsidP="00BD23E7">
      <w:pPr>
        <w:ind w:left="1440" w:hanging="1440"/>
        <w:rPr>
          <w:rFonts w:ascii="Arial" w:hAnsi="Arial" w:cs="Arial"/>
        </w:rPr>
      </w:pPr>
      <w:r w:rsidRPr="00BE1ACB">
        <w:rPr>
          <w:rFonts w:ascii="Arial" w:hAnsi="Arial" w:cs="Arial"/>
          <w:b/>
          <w:bCs/>
        </w:rPr>
        <w:t>Answer:</w:t>
      </w:r>
      <w:r w:rsidRPr="00BE1ACB">
        <w:rPr>
          <w:rFonts w:ascii="Arial" w:hAnsi="Arial" w:cs="Arial"/>
          <w:b/>
          <w:bCs/>
        </w:rPr>
        <w:tab/>
      </w:r>
      <w:r w:rsidR="006E1785" w:rsidRPr="00BE1ACB">
        <w:rPr>
          <w:rFonts w:ascii="Arial" w:hAnsi="Arial" w:cs="Arial"/>
        </w:rPr>
        <w:t xml:space="preserve">To ensure that all food at </w:t>
      </w:r>
      <w:r w:rsidR="00481D94">
        <w:rPr>
          <w:rFonts w:ascii="Arial" w:hAnsi="Arial" w:cs="Arial"/>
        </w:rPr>
        <w:t>u</w:t>
      </w:r>
      <w:r w:rsidR="006E1785" w:rsidRPr="00BE1ACB">
        <w:rPr>
          <w:rFonts w:ascii="Arial" w:hAnsi="Arial" w:cs="Arial"/>
        </w:rPr>
        <w:t xml:space="preserve">niversity events are prepared and served </w:t>
      </w:r>
      <w:r w:rsidR="006E1785" w:rsidRPr="00481D94">
        <w:rPr>
          <w:rFonts w:ascii="Arial" w:hAnsi="Arial" w:cs="Arial"/>
        </w:rPr>
        <w:t>using safe food-handling practices according to applicable health laws and regulations. Departments out of compliance with this policy will be placed on the non-compliance report and assessed a fee. BYU</w:t>
      </w:r>
      <w:r w:rsidR="00481D94" w:rsidRPr="00481D94">
        <w:rPr>
          <w:rFonts w:ascii="Arial" w:hAnsi="Arial" w:cs="Arial"/>
        </w:rPr>
        <w:t>-</w:t>
      </w:r>
      <w:r w:rsidR="006E1785" w:rsidRPr="00481D94">
        <w:rPr>
          <w:rFonts w:ascii="Arial" w:hAnsi="Arial" w:cs="Arial"/>
        </w:rPr>
        <w:t>Approved Caterer</w:t>
      </w:r>
      <w:r w:rsidR="00481D94">
        <w:rPr>
          <w:rFonts w:ascii="Arial" w:hAnsi="Arial" w:cs="Arial"/>
        </w:rPr>
        <w:t>s</w:t>
      </w:r>
      <w:r w:rsidR="006E1785" w:rsidRPr="00481D94">
        <w:rPr>
          <w:rFonts w:ascii="Arial" w:hAnsi="Arial" w:cs="Arial"/>
        </w:rPr>
        <w:t xml:space="preserve"> must obtain Utah County Temporary Food Establishment Permit if the event is a Public Event (see BYU Catering Events Policy).</w:t>
      </w:r>
    </w:p>
    <w:p w14:paraId="4AFD77FD" w14:textId="20058F1E" w:rsidR="006E1785" w:rsidRPr="007F4740" w:rsidRDefault="00F1198E" w:rsidP="00F1198E">
      <w:pPr>
        <w:ind w:left="1440" w:hanging="1440"/>
        <w:rPr>
          <w:rFonts w:ascii="Arial" w:hAnsi="Arial" w:cs="Arial"/>
          <w:b/>
          <w:bCs/>
          <w:u w:val="single"/>
        </w:rPr>
      </w:pPr>
      <w:r w:rsidRPr="007F4740">
        <w:rPr>
          <w:rFonts w:ascii="Arial" w:hAnsi="Arial" w:cs="Arial"/>
          <w:b/>
          <w:bCs/>
          <w:u w:val="single"/>
        </w:rPr>
        <w:t>Question:</w:t>
      </w:r>
      <w:r w:rsidRPr="007F4740">
        <w:rPr>
          <w:rFonts w:ascii="Arial" w:hAnsi="Arial" w:cs="Arial"/>
          <w:b/>
          <w:bCs/>
          <w:u w:val="single"/>
        </w:rPr>
        <w:tab/>
        <w:t>Are there situations or circumstances that would be EXEMPT from the mandate to use only BYU-Approved Caterers?</w:t>
      </w:r>
    </w:p>
    <w:p w14:paraId="10502EBE" w14:textId="67858F09" w:rsidR="00F1198E" w:rsidRPr="00BE1ACB" w:rsidRDefault="00F1198E" w:rsidP="00F1198E">
      <w:pPr>
        <w:ind w:left="1440" w:hanging="1440"/>
        <w:rPr>
          <w:rFonts w:ascii="Arial" w:hAnsi="Arial" w:cs="Arial"/>
        </w:rPr>
      </w:pPr>
      <w:r w:rsidRPr="00BE1ACB">
        <w:rPr>
          <w:rFonts w:ascii="Arial" w:hAnsi="Arial" w:cs="Arial"/>
          <w:b/>
          <w:bCs/>
        </w:rPr>
        <w:t>Answer:</w:t>
      </w:r>
      <w:r w:rsidRPr="00BE1ACB">
        <w:rPr>
          <w:rFonts w:ascii="Arial" w:hAnsi="Arial" w:cs="Arial"/>
          <w:b/>
          <w:bCs/>
        </w:rPr>
        <w:tab/>
      </w:r>
      <w:r w:rsidRPr="00BE1ACB">
        <w:rPr>
          <w:rFonts w:ascii="Arial" w:hAnsi="Arial" w:cs="Arial"/>
        </w:rPr>
        <w:t>Yes</w:t>
      </w:r>
      <w:r w:rsidR="00204B51" w:rsidRPr="00BE1ACB">
        <w:rPr>
          <w:rFonts w:ascii="Arial" w:hAnsi="Arial" w:cs="Arial"/>
        </w:rPr>
        <w:t>. T</w:t>
      </w:r>
      <w:r w:rsidRPr="00BE1ACB">
        <w:rPr>
          <w:rFonts w:ascii="Arial" w:hAnsi="Arial" w:cs="Arial"/>
        </w:rPr>
        <w:t xml:space="preserve">here are times where an off-campus caterer may be used, whether they appear on the </w:t>
      </w:r>
      <w:r w:rsidR="00A95689" w:rsidRPr="00A95689">
        <w:rPr>
          <w:rFonts w:ascii="Arial" w:hAnsi="Arial" w:cs="Arial"/>
          <w:i/>
          <w:iCs/>
        </w:rPr>
        <w:t xml:space="preserve">List of </w:t>
      </w:r>
      <w:r w:rsidRPr="00A95689">
        <w:rPr>
          <w:rFonts w:ascii="Arial" w:hAnsi="Arial" w:cs="Arial"/>
          <w:i/>
          <w:iCs/>
        </w:rPr>
        <w:t>BYU-Approved Caterers</w:t>
      </w:r>
      <w:r w:rsidR="00A95689">
        <w:rPr>
          <w:rFonts w:ascii="Arial" w:hAnsi="Arial" w:cs="Arial"/>
        </w:rPr>
        <w:t xml:space="preserve">, </w:t>
      </w:r>
      <w:r w:rsidRPr="00BE1ACB">
        <w:rPr>
          <w:rFonts w:ascii="Arial" w:hAnsi="Arial" w:cs="Arial"/>
        </w:rPr>
        <w:t>or not. Examples include conditions</w:t>
      </w:r>
      <w:r w:rsidR="00FE372A" w:rsidRPr="00BE1ACB">
        <w:rPr>
          <w:rFonts w:ascii="Arial" w:hAnsi="Arial" w:cs="Arial"/>
        </w:rPr>
        <w:t xml:space="preserve"> when the caterer is providing;</w:t>
      </w:r>
    </w:p>
    <w:p w14:paraId="78F0F741" w14:textId="2D125394" w:rsidR="006E1785" w:rsidRPr="00BE1ACB" w:rsidRDefault="00FE372A" w:rsidP="006E178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>n</w:t>
      </w:r>
      <w:r w:rsidR="006E1785" w:rsidRPr="00BE1ACB">
        <w:rPr>
          <w:rFonts w:ascii="Arial" w:hAnsi="Arial" w:cs="Arial"/>
        </w:rPr>
        <w:t xml:space="preserve">on-perishable, pre-packaged foods </w:t>
      </w:r>
      <w:r w:rsidRPr="00BE1ACB">
        <w:rPr>
          <w:rFonts w:ascii="Arial" w:hAnsi="Arial" w:cs="Arial"/>
        </w:rPr>
        <w:t xml:space="preserve">to be </w:t>
      </w:r>
      <w:r w:rsidR="006E1785" w:rsidRPr="00BE1ACB">
        <w:rPr>
          <w:rFonts w:ascii="Arial" w:hAnsi="Arial" w:cs="Arial"/>
        </w:rPr>
        <w:t>served by university staff</w:t>
      </w:r>
      <w:r w:rsidR="00DE03DD" w:rsidRPr="00BE1ACB">
        <w:rPr>
          <w:rFonts w:ascii="Arial" w:hAnsi="Arial" w:cs="Arial"/>
        </w:rPr>
        <w:t>.</w:t>
      </w:r>
    </w:p>
    <w:p w14:paraId="4F4A6A5B" w14:textId="331D1C8C" w:rsidR="006E1785" w:rsidRPr="00BE1ACB" w:rsidRDefault="00FE372A" w:rsidP="006E178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 xml:space="preserve">an order where ONLY </w:t>
      </w:r>
      <w:r w:rsidR="006E1785" w:rsidRPr="00BE1ACB">
        <w:rPr>
          <w:rFonts w:ascii="Arial" w:hAnsi="Arial" w:cs="Arial"/>
        </w:rPr>
        <w:t>pizza is being served (not including salads, etc.)</w:t>
      </w:r>
      <w:r w:rsidR="00DE03DD" w:rsidRPr="00BE1ACB">
        <w:rPr>
          <w:rFonts w:ascii="Arial" w:hAnsi="Arial" w:cs="Arial"/>
        </w:rPr>
        <w:t>.</w:t>
      </w:r>
    </w:p>
    <w:p w14:paraId="74DEF4B4" w14:textId="613384AC" w:rsidR="006E1785" w:rsidRPr="00BE1ACB" w:rsidRDefault="00FE372A" w:rsidP="006E178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 xml:space="preserve">food to be picked-up and/or consumed at the caterer’s place of business, i.e., </w:t>
      </w:r>
      <w:r w:rsidR="006E1785" w:rsidRPr="00BE1ACB">
        <w:rPr>
          <w:rFonts w:ascii="Arial" w:hAnsi="Arial" w:cs="Arial"/>
        </w:rPr>
        <w:t>Dine in</w:t>
      </w:r>
      <w:r w:rsidRPr="00BE1ACB">
        <w:rPr>
          <w:rFonts w:ascii="Arial" w:hAnsi="Arial" w:cs="Arial"/>
        </w:rPr>
        <w:t xml:space="preserve"> or </w:t>
      </w:r>
      <w:r w:rsidR="006E1785" w:rsidRPr="00BE1ACB">
        <w:rPr>
          <w:rFonts w:ascii="Arial" w:hAnsi="Arial" w:cs="Arial"/>
        </w:rPr>
        <w:t>Carry</w:t>
      </w:r>
      <w:r w:rsidR="007F4740">
        <w:rPr>
          <w:rFonts w:ascii="Arial" w:hAnsi="Arial" w:cs="Arial"/>
        </w:rPr>
        <w:t>-</w:t>
      </w:r>
      <w:r w:rsidR="006E1785" w:rsidRPr="00BE1ACB">
        <w:rPr>
          <w:rFonts w:ascii="Arial" w:hAnsi="Arial" w:cs="Arial"/>
        </w:rPr>
        <w:t>out/Take</w:t>
      </w:r>
      <w:r w:rsidR="007F4740">
        <w:rPr>
          <w:rFonts w:ascii="Arial" w:hAnsi="Arial" w:cs="Arial"/>
        </w:rPr>
        <w:t>-</w:t>
      </w:r>
      <w:r w:rsidR="006E1785" w:rsidRPr="00BE1ACB">
        <w:rPr>
          <w:rFonts w:ascii="Arial" w:hAnsi="Arial" w:cs="Arial"/>
        </w:rPr>
        <w:t>out</w:t>
      </w:r>
      <w:r w:rsidR="00DE03DD" w:rsidRPr="00BE1ACB">
        <w:rPr>
          <w:rFonts w:ascii="Arial" w:hAnsi="Arial" w:cs="Arial"/>
        </w:rPr>
        <w:t>.</w:t>
      </w:r>
    </w:p>
    <w:p w14:paraId="73D8219B" w14:textId="3511BBC3" w:rsidR="00FE372A" w:rsidRPr="00BE1ACB" w:rsidRDefault="00FE372A" w:rsidP="006E178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>food to be d</w:t>
      </w:r>
      <w:r w:rsidR="006E1785" w:rsidRPr="00BE1ACB">
        <w:rPr>
          <w:rFonts w:ascii="Arial" w:hAnsi="Arial" w:cs="Arial"/>
        </w:rPr>
        <w:t>eliver</w:t>
      </w:r>
      <w:r w:rsidRPr="00BE1ACB">
        <w:rPr>
          <w:rFonts w:ascii="Arial" w:hAnsi="Arial" w:cs="Arial"/>
        </w:rPr>
        <w:t>ed to campus with no set-up or serving by the caterer</w:t>
      </w:r>
      <w:r w:rsidR="00DE03DD" w:rsidRPr="00BE1ACB">
        <w:rPr>
          <w:rFonts w:ascii="Arial" w:hAnsi="Arial" w:cs="Arial"/>
        </w:rPr>
        <w:t>.</w:t>
      </w:r>
    </w:p>
    <w:p w14:paraId="514C3C7B" w14:textId="407628AD" w:rsidR="006E1785" w:rsidRPr="00BE1ACB" w:rsidRDefault="00FE372A" w:rsidP="006E178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 xml:space="preserve">food for </w:t>
      </w:r>
      <w:r w:rsidR="00481D94">
        <w:rPr>
          <w:rFonts w:ascii="Arial" w:hAnsi="Arial" w:cs="Arial"/>
        </w:rPr>
        <w:t>p</w:t>
      </w:r>
      <w:r w:rsidR="006E1785" w:rsidRPr="00BE1ACB">
        <w:rPr>
          <w:rFonts w:ascii="Arial" w:hAnsi="Arial" w:cs="Arial"/>
        </w:rPr>
        <w:t xml:space="preserve">rivate </w:t>
      </w:r>
      <w:r w:rsidR="00481D94">
        <w:rPr>
          <w:rFonts w:ascii="Arial" w:hAnsi="Arial" w:cs="Arial"/>
        </w:rPr>
        <w:t>u</w:t>
      </w:r>
      <w:r w:rsidR="006E1785" w:rsidRPr="00BE1ACB">
        <w:rPr>
          <w:rFonts w:ascii="Arial" w:hAnsi="Arial" w:cs="Arial"/>
        </w:rPr>
        <w:t xml:space="preserve">niversity </w:t>
      </w:r>
      <w:r w:rsidR="00481D94">
        <w:rPr>
          <w:rFonts w:ascii="Arial" w:hAnsi="Arial" w:cs="Arial"/>
        </w:rPr>
        <w:t>e</w:t>
      </w:r>
      <w:r w:rsidR="006E1785" w:rsidRPr="00BE1ACB">
        <w:rPr>
          <w:rFonts w:ascii="Arial" w:hAnsi="Arial" w:cs="Arial"/>
        </w:rPr>
        <w:t>vents</w:t>
      </w:r>
      <w:r w:rsidRPr="00BE1ACB">
        <w:rPr>
          <w:rFonts w:ascii="Arial" w:hAnsi="Arial" w:cs="Arial"/>
        </w:rPr>
        <w:t xml:space="preserve">, where </w:t>
      </w:r>
      <w:r w:rsidR="009372E7">
        <w:rPr>
          <w:rFonts w:ascii="Arial" w:hAnsi="Arial" w:cs="Arial"/>
        </w:rPr>
        <w:t>20</w:t>
      </w:r>
      <w:r w:rsidR="008525DE">
        <w:rPr>
          <w:rFonts w:ascii="Arial" w:hAnsi="Arial" w:cs="Arial"/>
        </w:rPr>
        <w:t xml:space="preserve"> or fewer are being served.</w:t>
      </w:r>
    </w:p>
    <w:p w14:paraId="073A006A" w14:textId="02654083" w:rsidR="006E1785" w:rsidRPr="00BE1ACB" w:rsidRDefault="006D6322" w:rsidP="006E178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 xml:space="preserve">food for </w:t>
      </w:r>
      <w:r w:rsidR="00481D94">
        <w:rPr>
          <w:rFonts w:ascii="Arial" w:hAnsi="Arial" w:cs="Arial"/>
        </w:rPr>
        <w:t>u</w:t>
      </w:r>
      <w:r w:rsidR="006E1785" w:rsidRPr="00BE1ACB">
        <w:rPr>
          <w:rFonts w:ascii="Arial" w:hAnsi="Arial" w:cs="Arial"/>
        </w:rPr>
        <w:t>niversity</w:t>
      </w:r>
      <w:r w:rsidRPr="00BE1ACB">
        <w:rPr>
          <w:rFonts w:ascii="Arial" w:hAnsi="Arial" w:cs="Arial"/>
        </w:rPr>
        <w:t>-</w:t>
      </w:r>
      <w:r w:rsidR="006E1785" w:rsidRPr="00BE1ACB">
        <w:rPr>
          <w:rFonts w:ascii="Arial" w:hAnsi="Arial" w:cs="Arial"/>
        </w:rPr>
        <w:t>affiliated ecclesiastical units with campus scheduling privileges</w:t>
      </w:r>
      <w:r w:rsidR="00DE03DD" w:rsidRPr="00BE1ACB">
        <w:rPr>
          <w:rFonts w:ascii="Arial" w:hAnsi="Arial" w:cs="Arial"/>
        </w:rPr>
        <w:t>.</w:t>
      </w:r>
    </w:p>
    <w:p w14:paraId="7BF77776" w14:textId="77777777" w:rsidR="008525DE" w:rsidRDefault="008525DE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14:paraId="344BD681" w14:textId="39A7F890" w:rsidR="006E1785" w:rsidRPr="007F4740" w:rsidRDefault="006D6322" w:rsidP="006E1785">
      <w:pPr>
        <w:rPr>
          <w:rFonts w:ascii="Arial" w:hAnsi="Arial" w:cs="Arial"/>
          <w:b/>
          <w:bCs/>
          <w:u w:val="single"/>
        </w:rPr>
      </w:pPr>
      <w:r w:rsidRPr="007F4740">
        <w:rPr>
          <w:rFonts w:ascii="Arial" w:hAnsi="Arial" w:cs="Arial"/>
          <w:b/>
          <w:bCs/>
          <w:u w:val="single"/>
        </w:rPr>
        <w:lastRenderedPageBreak/>
        <w:t>Question:</w:t>
      </w:r>
      <w:r w:rsidRPr="007F4740">
        <w:rPr>
          <w:rFonts w:ascii="Arial" w:hAnsi="Arial" w:cs="Arial"/>
          <w:b/>
          <w:bCs/>
          <w:u w:val="single"/>
        </w:rPr>
        <w:tab/>
      </w:r>
      <w:r w:rsidR="006E1785" w:rsidRPr="007F4740">
        <w:rPr>
          <w:rFonts w:ascii="Arial" w:hAnsi="Arial" w:cs="Arial"/>
          <w:b/>
          <w:bCs/>
          <w:u w:val="single"/>
        </w:rPr>
        <w:t>What is required to be a BYU-Approved Caterer</w:t>
      </w:r>
      <w:r w:rsidRPr="007F4740">
        <w:rPr>
          <w:rFonts w:ascii="Arial" w:hAnsi="Arial" w:cs="Arial"/>
          <w:b/>
          <w:bCs/>
          <w:u w:val="single"/>
        </w:rPr>
        <w:t>?</w:t>
      </w:r>
    </w:p>
    <w:p w14:paraId="600D1C9D" w14:textId="0A09E171" w:rsidR="006D6322" w:rsidRPr="00BE1ACB" w:rsidRDefault="006D6322" w:rsidP="006D6322">
      <w:pPr>
        <w:ind w:left="1440" w:hanging="1440"/>
        <w:rPr>
          <w:rFonts w:ascii="Arial" w:hAnsi="Arial" w:cs="Arial"/>
          <w:b/>
          <w:bCs/>
        </w:rPr>
      </w:pPr>
      <w:r w:rsidRPr="00BE1ACB">
        <w:rPr>
          <w:rFonts w:ascii="Arial" w:hAnsi="Arial" w:cs="Arial"/>
          <w:b/>
          <w:bCs/>
        </w:rPr>
        <w:t>Answer:</w:t>
      </w:r>
      <w:r w:rsidRPr="00BE1ACB">
        <w:rPr>
          <w:rFonts w:ascii="Arial" w:hAnsi="Arial" w:cs="Arial"/>
          <w:b/>
          <w:bCs/>
        </w:rPr>
        <w:tab/>
      </w:r>
      <w:r w:rsidRPr="00BE1ACB">
        <w:rPr>
          <w:rFonts w:ascii="Arial" w:hAnsi="Arial" w:cs="Arial"/>
        </w:rPr>
        <w:t xml:space="preserve">Any off-campus caterer desiring to become a BYU-Approved Caterer must complete the application process to become such, </w:t>
      </w:r>
      <w:r w:rsidR="00DE03DD" w:rsidRPr="00BE1ACB">
        <w:rPr>
          <w:rFonts w:ascii="Arial" w:hAnsi="Arial" w:cs="Arial"/>
        </w:rPr>
        <w:t>by submitting to BYU</w:t>
      </w:r>
      <w:r w:rsidR="004B3323" w:rsidRPr="00BE1ACB">
        <w:rPr>
          <w:rFonts w:ascii="Arial" w:hAnsi="Arial" w:cs="Arial"/>
        </w:rPr>
        <w:t xml:space="preserve">, </w:t>
      </w:r>
      <w:r w:rsidR="004B3323" w:rsidRPr="00BE1ACB">
        <w:rPr>
          <w:rFonts w:ascii="Arial" w:hAnsi="Arial" w:cs="Arial"/>
          <w:b/>
          <w:bCs/>
          <w:i/>
          <w:iCs/>
          <w:u w:val="single"/>
        </w:rPr>
        <w:t>ALL</w:t>
      </w:r>
      <w:r w:rsidR="004B3323" w:rsidRPr="00BE1ACB">
        <w:rPr>
          <w:rFonts w:ascii="Arial" w:hAnsi="Arial" w:cs="Arial"/>
        </w:rPr>
        <w:t xml:space="preserve"> of the following</w:t>
      </w:r>
      <w:r w:rsidRPr="00BE1ACB">
        <w:rPr>
          <w:rFonts w:ascii="Arial" w:hAnsi="Arial" w:cs="Arial"/>
        </w:rPr>
        <w:t>;</w:t>
      </w:r>
    </w:p>
    <w:p w14:paraId="5E6F3800" w14:textId="136AAC7B" w:rsidR="006D6322" w:rsidRPr="00BE1ACB" w:rsidRDefault="00204B51" w:rsidP="00915EC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>a completed, sign</w:t>
      </w:r>
      <w:r w:rsidR="006E1785" w:rsidRPr="00BE1ACB">
        <w:rPr>
          <w:rFonts w:ascii="Arial" w:hAnsi="Arial" w:cs="Arial"/>
        </w:rPr>
        <w:t xml:space="preserve">ed </w:t>
      </w:r>
      <w:r w:rsidRPr="00BE1ACB">
        <w:rPr>
          <w:rFonts w:ascii="Arial" w:hAnsi="Arial" w:cs="Arial"/>
        </w:rPr>
        <w:t>a</w:t>
      </w:r>
      <w:r w:rsidR="006E1785" w:rsidRPr="00BE1ACB">
        <w:rPr>
          <w:rFonts w:ascii="Arial" w:hAnsi="Arial" w:cs="Arial"/>
        </w:rPr>
        <w:t>pplication</w:t>
      </w:r>
      <w:r w:rsidR="00BE1ACB" w:rsidRPr="00BE1ACB">
        <w:rPr>
          <w:rFonts w:ascii="Arial" w:hAnsi="Arial" w:cs="Arial"/>
        </w:rPr>
        <w:t xml:space="preserve"> </w:t>
      </w:r>
      <w:r w:rsidR="00BE1ACB">
        <w:rPr>
          <w:rFonts w:ascii="Arial" w:hAnsi="Arial" w:cs="Arial"/>
        </w:rPr>
        <w:t>including a</w:t>
      </w:r>
      <w:r w:rsidRPr="00BE1ACB">
        <w:rPr>
          <w:rFonts w:ascii="Arial" w:hAnsi="Arial" w:cs="Arial"/>
        </w:rPr>
        <w:t>n a</w:t>
      </w:r>
      <w:r w:rsidR="006E1785" w:rsidRPr="00BE1ACB">
        <w:rPr>
          <w:rFonts w:ascii="Arial" w:hAnsi="Arial" w:cs="Arial"/>
        </w:rPr>
        <w:t>greement to abide by</w:t>
      </w:r>
      <w:r w:rsidR="00BE1ACB" w:rsidRPr="00BE1ACB">
        <w:rPr>
          <w:rFonts w:ascii="Arial" w:hAnsi="Arial" w:cs="Arial"/>
        </w:rPr>
        <w:t xml:space="preserve"> </w:t>
      </w:r>
      <w:r w:rsidR="006E1785" w:rsidRPr="00BE1ACB">
        <w:rPr>
          <w:rFonts w:ascii="Arial" w:hAnsi="Arial" w:cs="Arial"/>
        </w:rPr>
        <w:t>BYU</w:t>
      </w:r>
      <w:r w:rsidR="00BE1ACB" w:rsidRPr="00BE1ACB">
        <w:rPr>
          <w:rFonts w:ascii="Arial" w:hAnsi="Arial" w:cs="Arial"/>
        </w:rPr>
        <w:t xml:space="preserve">’s </w:t>
      </w:r>
      <w:r w:rsidR="006E1785" w:rsidRPr="00BE1ACB">
        <w:rPr>
          <w:rFonts w:ascii="Arial" w:hAnsi="Arial" w:cs="Arial"/>
        </w:rPr>
        <w:t>Beverage Contract with Coca-Cola (see application)</w:t>
      </w:r>
    </w:p>
    <w:p w14:paraId="61228B3F" w14:textId="559F5D2C" w:rsidR="006D6322" w:rsidRPr="00BE1ACB" w:rsidRDefault="00204B51" w:rsidP="006D6322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>copies of</w:t>
      </w:r>
      <w:r w:rsidR="00DE03DD" w:rsidRPr="00BE1ACB">
        <w:rPr>
          <w:rFonts w:ascii="Arial" w:hAnsi="Arial" w:cs="Arial"/>
        </w:rPr>
        <w:t xml:space="preserve"> the 3 </w:t>
      </w:r>
      <w:r w:rsidR="006E1785" w:rsidRPr="00BE1ACB">
        <w:rPr>
          <w:rFonts w:ascii="Arial" w:hAnsi="Arial" w:cs="Arial"/>
        </w:rPr>
        <w:t>most</w:t>
      </w:r>
      <w:r w:rsidR="00DE03DD" w:rsidRPr="00BE1ACB">
        <w:rPr>
          <w:rFonts w:ascii="Arial" w:hAnsi="Arial" w:cs="Arial"/>
        </w:rPr>
        <w:t>-</w:t>
      </w:r>
      <w:r w:rsidR="006E1785" w:rsidRPr="00BE1ACB">
        <w:rPr>
          <w:rFonts w:ascii="Arial" w:hAnsi="Arial" w:cs="Arial"/>
        </w:rPr>
        <w:t xml:space="preserve">recent </w:t>
      </w:r>
      <w:r w:rsidR="00DE03DD" w:rsidRPr="00BE1ACB">
        <w:rPr>
          <w:rFonts w:ascii="Arial" w:hAnsi="Arial" w:cs="Arial"/>
        </w:rPr>
        <w:t>h</w:t>
      </w:r>
      <w:r w:rsidR="006E1785" w:rsidRPr="00BE1ACB">
        <w:rPr>
          <w:rFonts w:ascii="Arial" w:hAnsi="Arial" w:cs="Arial"/>
        </w:rPr>
        <w:t xml:space="preserve">ealth </w:t>
      </w:r>
      <w:r w:rsidR="00DE03DD" w:rsidRPr="00BE1ACB">
        <w:rPr>
          <w:rFonts w:ascii="Arial" w:hAnsi="Arial" w:cs="Arial"/>
        </w:rPr>
        <w:t>i</w:t>
      </w:r>
      <w:r w:rsidR="006E1785" w:rsidRPr="00BE1ACB">
        <w:rPr>
          <w:rFonts w:ascii="Arial" w:hAnsi="Arial" w:cs="Arial"/>
        </w:rPr>
        <w:t>nspections</w:t>
      </w:r>
    </w:p>
    <w:p w14:paraId="05C72A56" w14:textId="4E2E9D5E" w:rsidR="006D6322" w:rsidRPr="00BE1ACB" w:rsidRDefault="00DE03DD" w:rsidP="006D6322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>a copy of caterer’s cu</w:t>
      </w:r>
      <w:r w:rsidR="00217393" w:rsidRPr="00BE1ACB">
        <w:rPr>
          <w:rFonts w:ascii="Arial" w:hAnsi="Arial" w:cs="Arial"/>
        </w:rPr>
        <w:t>rrent</w:t>
      </w:r>
      <w:r w:rsidR="006E1785" w:rsidRPr="00BE1ACB">
        <w:rPr>
          <w:rFonts w:ascii="Arial" w:hAnsi="Arial" w:cs="Arial"/>
        </w:rPr>
        <w:t xml:space="preserve"> </w:t>
      </w:r>
      <w:r w:rsidRPr="00BE1ACB">
        <w:rPr>
          <w:rFonts w:ascii="Arial" w:hAnsi="Arial" w:cs="Arial"/>
        </w:rPr>
        <w:t>b</w:t>
      </w:r>
      <w:r w:rsidR="006E1785" w:rsidRPr="00BE1ACB">
        <w:rPr>
          <w:rFonts w:ascii="Arial" w:hAnsi="Arial" w:cs="Arial"/>
        </w:rPr>
        <w:t xml:space="preserve">usiness </w:t>
      </w:r>
      <w:r w:rsidRPr="00BE1ACB">
        <w:rPr>
          <w:rFonts w:ascii="Arial" w:hAnsi="Arial" w:cs="Arial"/>
        </w:rPr>
        <w:t>l</w:t>
      </w:r>
      <w:r w:rsidR="006E1785" w:rsidRPr="00BE1ACB">
        <w:rPr>
          <w:rFonts w:ascii="Arial" w:hAnsi="Arial" w:cs="Arial"/>
        </w:rPr>
        <w:t>icense</w:t>
      </w:r>
    </w:p>
    <w:p w14:paraId="568C3847" w14:textId="35305354" w:rsidR="006D6322" w:rsidRPr="00BE1ACB" w:rsidRDefault="00DE03DD" w:rsidP="006D6322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>a copy of caterer’s c</w:t>
      </w:r>
      <w:r w:rsidR="00217393" w:rsidRPr="00BE1ACB">
        <w:rPr>
          <w:rFonts w:ascii="Arial" w:hAnsi="Arial" w:cs="Arial"/>
        </w:rPr>
        <w:t>urrent</w:t>
      </w:r>
      <w:r w:rsidR="006E1785" w:rsidRPr="00BE1ACB">
        <w:rPr>
          <w:rFonts w:ascii="Arial" w:hAnsi="Arial" w:cs="Arial"/>
        </w:rPr>
        <w:t xml:space="preserve"> </w:t>
      </w:r>
      <w:r w:rsidRPr="00BE1ACB">
        <w:rPr>
          <w:rFonts w:ascii="Arial" w:hAnsi="Arial" w:cs="Arial"/>
        </w:rPr>
        <w:t>h</w:t>
      </w:r>
      <w:r w:rsidR="006E1785" w:rsidRPr="00BE1ACB">
        <w:rPr>
          <w:rFonts w:ascii="Arial" w:hAnsi="Arial" w:cs="Arial"/>
        </w:rPr>
        <w:t xml:space="preserve">ealth </w:t>
      </w:r>
      <w:r w:rsidRPr="00BE1ACB">
        <w:rPr>
          <w:rFonts w:ascii="Arial" w:hAnsi="Arial" w:cs="Arial"/>
        </w:rPr>
        <w:t>p</w:t>
      </w:r>
      <w:r w:rsidR="006E1785" w:rsidRPr="00BE1ACB">
        <w:rPr>
          <w:rFonts w:ascii="Arial" w:hAnsi="Arial" w:cs="Arial"/>
        </w:rPr>
        <w:t>ermit</w:t>
      </w:r>
    </w:p>
    <w:p w14:paraId="35F09F76" w14:textId="38BC2B00" w:rsidR="006E1785" w:rsidRDefault="00DE03DD" w:rsidP="006D6322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BE1ACB">
        <w:rPr>
          <w:rFonts w:ascii="Arial" w:hAnsi="Arial" w:cs="Arial"/>
        </w:rPr>
        <w:t>p</w:t>
      </w:r>
      <w:r w:rsidR="006E1785" w:rsidRPr="00BE1ACB">
        <w:rPr>
          <w:rFonts w:ascii="Arial" w:hAnsi="Arial" w:cs="Arial"/>
        </w:rPr>
        <w:t xml:space="preserve">roof of </w:t>
      </w:r>
      <w:r w:rsidR="00BE1ACB">
        <w:rPr>
          <w:rFonts w:ascii="Arial" w:hAnsi="Arial" w:cs="Arial"/>
        </w:rPr>
        <w:t>i</w:t>
      </w:r>
      <w:r w:rsidR="006E1785" w:rsidRPr="00BE1ACB">
        <w:rPr>
          <w:rFonts w:ascii="Arial" w:hAnsi="Arial" w:cs="Arial"/>
        </w:rPr>
        <w:t>nsurance-</w:t>
      </w:r>
      <w:r w:rsidRPr="00BE1ACB">
        <w:rPr>
          <w:rFonts w:ascii="Arial" w:hAnsi="Arial" w:cs="Arial"/>
        </w:rPr>
        <w:t>s</w:t>
      </w:r>
      <w:r w:rsidR="006E1785" w:rsidRPr="00BE1ACB">
        <w:rPr>
          <w:rFonts w:ascii="Arial" w:hAnsi="Arial" w:cs="Arial"/>
        </w:rPr>
        <w:t xml:space="preserve">ubject to BYU Risk Management approval. See Appendix A in the </w:t>
      </w:r>
      <w:r w:rsidR="006E1785" w:rsidRPr="007F4740">
        <w:rPr>
          <w:rFonts w:ascii="Arial" w:hAnsi="Arial" w:cs="Arial"/>
          <w:i/>
          <w:iCs/>
        </w:rPr>
        <w:t>Application to Become a</w:t>
      </w:r>
      <w:r w:rsidRPr="007F4740">
        <w:rPr>
          <w:rFonts w:ascii="Arial" w:hAnsi="Arial" w:cs="Arial"/>
          <w:i/>
          <w:iCs/>
        </w:rPr>
        <w:t xml:space="preserve"> BYU-</w:t>
      </w:r>
      <w:r w:rsidR="006E1785" w:rsidRPr="007F4740">
        <w:rPr>
          <w:rFonts w:ascii="Arial" w:hAnsi="Arial" w:cs="Arial"/>
          <w:i/>
          <w:iCs/>
        </w:rPr>
        <w:t xml:space="preserve">Approved Caterer </w:t>
      </w:r>
      <w:r w:rsidR="006E1785" w:rsidRPr="00BE1ACB">
        <w:rPr>
          <w:rFonts w:ascii="Arial" w:hAnsi="Arial" w:cs="Arial"/>
        </w:rPr>
        <w:t xml:space="preserve">for specific insurance </w:t>
      </w:r>
      <w:r w:rsidRPr="00BE1ACB">
        <w:rPr>
          <w:rFonts w:ascii="Arial" w:hAnsi="Arial" w:cs="Arial"/>
        </w:rPr>
        <w:t xml:space="preserve">coverage </w:t>
      </w:r>
      <w:r w:rsidR="006E1785" w:rsidRPr="00BE1ACB">
        <w:rPr>
          <w:rFonts w:ascii="Arial" w:hAnsi="Arial" w:cs="Arial"/>
        </w:rPr>
        <w:t>requirements.</w:t>
      </w:r>
    </w:p>
    <w:p w14:paraId="46F469BA" w14:textId="49E5D5A0" w:rsidR="001770BB" w:rsidRPr="007F4740" w:rsidRDefault="001770BB" w:rsidP="001770BB">
      <w:pPr>
        <w:ind w:left="1440" w:hanging="1440"/>
        <w:rPr>
          <w:rFonts w:ascii="Arial" w:hAnsi="Arial" w:cs="Arial"/>
          <w:b/>
          <w:bCs/>
          <w:u w:val="single"/>
        </w:rPr>
      </w:pPr>
      <w:r w:rsidRPr="007F4740">
        <w:rPr>
          <w:rFonts w:ascii="Arial" w:hAnsi="Arial" w:cs="Arial"/>
          <w:b/>
          <w:bCs/>
          <w:u w:val="single"/>
        </w:rPr>
        <w:t>Question:</w:t>
      </w:r>
      <w:r w:rsidRPr="007F4740">
        <w:rPr>
          <w:rFonts w:ascii="Arial" w:hAnsi="Arial" w:cs="Arial"/>
          <w:b/>
          <w:bCs/>
          <w:u w:val="single"/>
        </w:rPr>
        <w:tab/>
        <w:t>If approved, what other conditions must a BYU-Approved caterer adhere-to?</w:t>
      </w:r>
    </w:p>
    <w:p w14:paraId="41F35670" w14:textId="77777777" w:rsidR="001770BB" w:rsidRPr="008525DE" w:rsidRDefault="001770BB" w:rsidP="00BE1ACB">
      <w:pPr>
        <w:pStyle w:val="NormalWeb"/>
        <w:shd w:val="clear" w:color="auto" w:fill="FFFFFF"/>
        <w:spacing w:before="150" w:beforeAutospacing="0" w:after="150" w:afterAutospacing="0"/>
        <w:ind w:left="1440" w:hanging="1440"/>
        <w:rPr>
          <w:rFonts w:ascii="Arial" w:hAnsi="Arial" w:cs="Arial"/>
          <w:sz w:val="22"/>
          <w:szCs w:val="22"/>
        </w:rPr>
      </w:pPr>
      <w:r w:rsidRPr="00BE1ACB">
        <w:rPr>
          <w:rFonts w:ascii="Arial" w:hAnsi="Arial" w:cs="Arial"/>
          <w:b/>
          <w:bCs/>
          <w:sz w:val="22"/>
          <w:szCs w:val="22"/>
        </w:rPr>
        <w:t>Answer:</w:t>
      </w:r>
      <w:r w:rsidRPr="00BE1ACB">
        <w:rPr>
          <w:rFonts w:ascii="Arial" w:hAnsi="Arial" w:cs="Arial"/>
          <w:sz w:val="22"/>
          <w:szCs w:val="22"/>
        </w:rPr>
        <w:tab/>
      </w:r>
      <w:bookmarkStart w:id="0" w:name="_Hlk30665609"/>
      <w:r w:rsidRPr="008525DE">
        <w:rPr>
          <w:rFonts w:ascii="Arial" w:hAnsi="Arial" w:cs="Arial"/>
          <w:sz w:val="22"/>
          <w:szCs w:val="22"/>
        </w:rPr>
        <w:t>Approved caterers are also expected to conduct university-related transactions with campus representatives, in a manner that complies with the following;</w:t>
      </w:r>
    </w:p>
    <w:p w14:paraId="043693CD" w14:textId="3E605EF0" w:rsidR="00220E63" w:rsidRPr="008525DE" w:rsidRDefault="001770BB" w:rsidP="00220E63">
      <w:pPr>
        <w:pStyle w:val="NormalWeb"/>
        <w:shd w:val="clear" w:color="auto" w:fill="FFFFFF"/>
        <w:spacing w:before="150" w:beforeAutospacing="0" w:after="150" w:afterAutospacing="0"/>
        <w:ind w:left="1440"/>
        <w:rPr>
          <w:rFonts w:ascii="Arial" w:hAnsi="Arial" w:cs="Arial"/>
          <w:sz w:val="22"/>
          <w:szCs w:val="22"/>
        </w:rPr>
      </w:pPr>
      <w:r w:rsidRPr="008525DE">
        <w:rPr>
          <w:rStyle w:val="Emphasis"/>
          <w:rFonts w:ascii="Arial" w:hAnsi="Arial" w:cs="Arial"/>
          <w:i w:val="0"/>
          <w:iCs w:val="0"/>
          <w:sz w:val="22"/>
          <w:szCs w:val="22"/>
        </w:rPr>
        <w:t>University funds are to be used solely for the benefit of the university and its purposes. Therefore, BYU employees that purchase goods or services from a BYU-Approved Caterer with university funds </w:t>
      </w:r>
      <w:r w:rsidRPr="008525DE">
        <w:rPr>
          <w:rStyle w:val="Strong"/>
          <w:rFonts w:ascii="Arial" w:hAnsi="Arial" w:cs="Arial"/>
          <w:i/>
          <w:iCs/>
          <w:sz w:val="22"/>
          <w:szCs w:val="22"/>
        </w:rPr>
        <w:t>are strictly prohibited from personally receiving</w:t>
      </w:r>
      <w:r w:rsidRPr="008525DE">
        <w:rPr>
          <w:rStyle w:val="Emphasis"/>
          <w:rFonts w:ascii="Arial" w:hAnsi="Arial" w:cs="Arial"/>
          <w:i w:val="0"/>
          <w:iCs w:val="0"/>
          <w:sz w:val="22"/>
          <w:szCs w:val="22"/>
        </w:rPr>
        <w:t>; benefits, advantages, perks, discounts, customer-reward program points, punch-card redemptions, special-offers, incentives or like-manner personal gain related to said catering transaction.</w:t>
      </w:r>
    </w:p>
    <w:bookmarkEnd w:id="0"/>
    <w:p w14:paraId="69EAADC5" w14:textId="2E9B3F8B" w:rsidR="006E1785" w:rsidRPr="007F4740" w:rsidRDefault="00DE03DD" w:rsidP="006E1785">
      <w:pPr>
        <w:rPr>
          <w:rFonts w:ascii="Arial" w:hAnsi="Arial" w:cs="Arial"/>
          <w:b/>
          <w:bCs/>
          <w:u w:val="single"/>
        </w:rPr>
      </w:pPr>
      <w:r w:rsidRPr="007F4740">
        <w:rPr>
          <w:rFonts w:ascii="Arial" w:hAnsi="Arial" w:cs="Arial"/>
          <w:b/>
          <w:bCs/>
          <w:u w:val="single"/>
        </w:rPr>
        <w:t>Question:</w:t>
      </w:r>
      <w:r w:rsidRPr="007F4740">
        <w:rPr>
          <w:rFonts w:ascii="Arial" w:hAnsi="Arial" w:cs="Arial"/>
          <w:b/>
          <w:bCs/>
          <w:u w:val="single"/>
        </w:rPr>
        <w:tab/>
      </w:r>
      <w:r w:rsidR="006E1785" w:rsidRPr="007F4740">
        <w:rPr>
          <w:rFonts w:ascii="Arial" w:hAnsi="Arial" w:cs="Arial"/>
          <w:b/>
          <w:bCs/>
          <w:u w:val="single"/>
        </w:rPr>
        <w:t>Who oversees the process to become a BYU-Approved Caterer</w:t>
      </w:r>
      <w:r w:rsidRPr="007F4740">
        <w:rPr>
          <w:rFonts w:ascii="Arial" w:hAnsi="Arial" w:cs="Arial"/>
          <w:b/>
          <w:bCs/>
          <w:u w:val="single"/>
        </w:rPr>
        <w:t>?</w:t>
      </w:r>
    </w:p>
    <w:p w14:paraId="1DD26FA8" w14:textId="61844324" w:rsidR="00DE03DD" w:rsidRPr="00BE1ACB" w:rsidRDefault="00DE03DD" w:rsidP="00DE03DD">
      <w:pPr>
        <w:ind w:left="1440" w:hanging="1440"/>
        <w:rPr>
          <w:rFonts w:ascii="Arial" w:hAnsi="Arial" w:cs="Arial"/>
        </w:rPr>
      </w:pPr>
      <w:r w:rsidRPr="00BE1ACB">
        <w:rPr>
          <w:rFonts w:ascii="Arial" w:hAnsi="Arial" w:cs="Arial"/>
          <w:b/>
          <w:bCs/>
        </w:rPr>
        <w:t>Answer:</w:t>
      </w:r>
      <w:r w:rsidRPr="00BE1ACB">
        <w:rPr>
          <w:rFonts w:ascii="Arial" w:hAnsi="Arial" w:cs="Arial"/>
          <w:b/>
          <w:bCs/>
        </w:rPr>
        <w:tab/>
      </w:r>
      <w:r w:rsidR="006E1785" w:rsidRPr="00BE1ACB">
        <w:rPr>
          <w:rFonts w:ascii="Arial" w:hAnsi="Arial" w:cs="Arial"/>
        </w:rPr>
        <w:t xml:space="preserve">BYU </w:t>
      </w:r>
      <w:r w:rsidR="006746A6">
        <w:rPr>
          <w:rFonts w:ascii="Arial" w:hAnsi="Arial" w:cs="Arial"/>
        </w:rPr>
        <w:t>Purchasing</w:t>
      </w:r>
      <w:r w:rsidR="006E1785" w:rsidRPr="00BE1ACB">
        <w:rPr>
          <w:rFonts w:ascii="Arial" w:hAnsi="Arial" w:cs="Arial"/>
        </w:rPr>
        <w:t xml:space="preserve"> oversees the </w:t>
      </w:r>
      <w:r w:rsidRPr="00BE1ACB">
        <w:rPr>
          <w:rFonts w:ascii="Arial" w:hAnsi="Arial" w:cs="Arial"/>
        </w:rPr>
        <w:t xml:space="preserve">application/qualification </w:t>
      </w:r>
      <w:r w:rsidR="006E1785" w:rsidRPr="00BE1ACB">
        <w:rPr>
          <w:rFonts w:ascii="Arial" w:hAnsi="Arial" w:cs="Arial"/>
        </w:rPr>
        <w:t>process to approve caterers.</w:t>
      </w:r>
    </w:p>
    <w:p w14:paraId="0F825D01" w14:textId="3CF1BA6B" w:rsidR="004B3323" w:rsidRPr="007F4740" w:rsidRDefault="004B3323" w:rsidP="00DE03DD">
      <w:pPr>
        <w:ind w:left="1440" w:hanging="1440"/>
        <w:rPr>
          <w:rFonts w:ascii="Arial" w:hAnsi="Arial" w:cs="Arial"/>
          <w:b/>
          <w:bCs/>
          <w:u w:val="single"/>
        </w:rPr>
      </w:pPr>
      <w:r w:rsidRPr="007F4740">
        <w:rPr>
          <w:rFonts w:ascii="Arial" w:hAnsi="Arial" w:cs="Arial"/>
          <w:b/>
          <w:bCs/>
          <w:u w:val="single"/>
        </w:rPr>
        <w:t>Question:</w:t>
      </w:r>
      <w:r w:rsidRPr="007F4740">
        <w:rPr>
          <w:rFonts w:ascii="Arial" w:hAnsi="Arial" w:cs="Arial"/>
          <w:b/>
          <w:bCs/>
          <w:u w:val="single"/>
        </w:rPr>
        <w:tab/>
        <w:t>How does a caterer obtain an application to become a BYU-Approved Caterer?</w:t>
      </w:r>
    </w:p>
    <w:p w14:paraId="208973E3" w14:textId="4862B5DF" w:rsidR="004B3323" w:rsidRPr="00BE1ACB" w:rsidRDefault="004B3323" w:rsidP="00DE03DD">
      <w:pPr>
        <w:ind w:left="1440" w:hanging="1440"/>
        <w:rPr>
          <w:rFonts w:ascii="Arial" w:hAnsi="Arial" w:cs="Arial"/>
          <w:b/>
          <w:bCs/>
        </w:rPr>
      </w:pPr>
      <w:r w:rsidRPr="00BE1ACB">
        <w:rPr>
          <w:rFonts w:ascii="Arial" w:hAnsi="Arial" w:cs="Arial"/>
          <w:b/>
          <w:bCs/>
        </w:rPr>
        <w:t>Answer:</w:t>
      </w:r>
      <w:r w:rsidRPr="00BE1ACB">
        <w:rPr>
          <w:rFonts w:ascii="Arial" w:hAnsi="Arial" w:cs="Arial"/>
        </w:rPr>
        <w:tab/>
        <w:t xml:space="preserve">Go to </w:t>
      </w:r>
      <w:r w:rsidRPr="003D1886">
        <w:rPr>
          <w:rFonts w:ascii="Arial" w:hAnsi="Arial" w:cs="Arial"/>
        </w:rPr>
        <w:t>https://purchasing.byu.edu</w:t>
      </w:r>
      <w:r w:rsidRPr="00A57737">
        <w:rPr>
          <w:rFonts w:ascii="Arial" w:hAnsi="Arial" w:cs="Arial"/>
        </w:rPr>
        <w:t xml:space="preserve"> </w:t>
      </w:r>
      <w:r w:rsidRPr="00BE1ACB">
        <w:rPr>
          <w:rFonts w:ascii="Arial" w:hAnsi="Arial" w:cs="Arial"/>
        </w:rPr>
        <w:t>and locate the “CATERING” drop-down menu located in the upper left-hand corner.</w:t>
      </w:r>
      <w:r w:rsidR="009C403F" w:rsidRPr="00BE1ACB">
        <w:rPr>
          <w:rFonts w:ascii="Arial" w:hAnsi="Arial" w:cs="Arial"/>
        </w:rPr>
        <w:t xml:space="preserve"> You will find links to </w:t>
      </w:r>
      <w:r w:rsidR="009C403F" w:rsidRPr="00BE1ACB">
        <w:rPr>
          <w:rFonts w:ascii="Arial" w:hAnsi="Arial" w:cs="Arial"/>
          <w:i/>
          <w:iCs/>
        </w:rPr>
        <w:t>this</w:t>
      </w:r>
      <w:r w:rsidR="009C403F" w:rsidRPr="00BE1ACB">
        <w:rPr>
          <w:rFonts w:ascii="Arial" w:hAnsi="Arial" w:cs="Arial"/>
        </w:rPr>
        <w:t xml:space="preserve"> </w:t>
      </w:r>
      <w:r w:rsidR="009C403F" w:rsidRPr="00BE1ACB">
        <w:rPr>
          <w:rFonts w:ascii="Arial" w:hAnsi="Arial" w:cs="Arial"/>
          <w:b/>
          <w:bCs/>
        </w:rPr>
        <w:t xml:space="preserve">Guide </w:t>
      </w:r>
      <w:r w:rsidR="009C403F" w:rsidRPr="00BE1ACB">
        <w:rPr>
          <w:rFonts w:ascii="Arial" w:hAnsi="Arial" w:cs="Arial"/>
        </w:rPr>
        <w:t xml:space="preserve">and the </w:t>
      </w:r>
      <w:r w:rsidR="009C403F" w:rsidRPr="00BE1ACB">
        <w:rPr>
          <w:rFonts w:ascii="Arial" w:hAnsi="Arial" w:cs="Arial"/>
          <w:b/>
          <w:bCs/>
        </w:rPr>
        <w:t>Application to become a BYU-Approved Caterer.</w:t>
      </w:r>
    </w:p>
    <w:p w14:paraId="0102403A" w14:textId="072248CC" w:rsidR="009C403F" w:rsidRPr="007F4740" w:rsidRDefault="009C403F" w:rsidP="00DE03DD">
      <w:pPr>
        <w:ind w:left="1440" w:hanging="1440"/>
        <w:rPr>
          <w:rFonts w:ascii="Arial" w:hAnsi="Arial" w:cs="Arial"/>
          <w:b/>
          <w:bCs/>
          <w:u w:val="single"/>
        </w:rPr>
      </w:pPr>
      <w:r w:rsidRPr="007F4740">
        <w:rPr>
          <w:rFonts w:ascii="Arial" w:hAnsi="Arial" w:cs="Arial"/>
          <w:b/>
          <w:bCs/>
          <w:u w:val="single"/>
        </w:rPr>
        <w:t>Question:</w:t>
      </w:r>
      <w:r w:rsidRPr="007F4740">
        <w:rPr>
          <w:rFonts w:ascii="Arial" w:hAnsi="Arial" w:cs="Arial"/>
          <w:b/>
          <w:bCs/>
          <w:u w:val="single"/>
        </w:rPr>
        <w:tab/>
        <w:t>Where should an applying-caterer submit their completed application and required documentation?</w:t>
      </w:r>
    </w:p>
    <w:p w14:paraId="6B1955C6" w14:textId="72034881" w:rsidR="006E1785" w:rsidRPr="00BE1ACB" w:rsidRDefault="004B3323" w:rsidP="00DE03DD">
      <w:pPr>
        <w:ind w:left="1440" w:hanging="1440"/>
        <w:rPr>
          <w:rFonts w:ascii="Arial" w:hAnsi="Arial" w:cs="Arial"/>
        </w:rPr>
      </w:pPr>
      <w:r w:rsidRPr="00BE1ACB">
        <w:rPr>
          <w:rFonts w:ascii="Arial" w:hAnsi="Arial" w:cs="Arial"/>
          <w:b/>
          <w:bCs/>
        </w:rPr>
        <w:t>Answer:</w:t>
      </w:r>
      <w:r w:rsidRPr="00BE1ACB">
        <w:rPr>
          <w:rFonts w:ascii="Arial" w:hAnsi="Arial" w:cs="Arial"/>
          <w:b/>
          <w:bCs/>
        </w:rPr>
        <w:tab/>
      </w:r>
      <w:r w:rsidR="006E1785" w:rsidRPr="00BE1ACB">
        <w:rPr>
          <w:rFonts w:ascii="Arial" w:hAnsi="Arial" w:cs="Arial"/>
        </w:rPr>
        <w:t>Please submit all</w:t>
      </w:r>
      <w:r w:rsidR="009C403F" w:rsidRPr="00BE1ACB">
        <w:rPr>
          <w:rFonts w:ascii="Arial" w:hAnsi="Arial" w:cs="Arial"/>
        </w:rPr>
        <w:t xml:space="preserve"> required</w:t>
      </w:r>
      <w:r w:rsidR="006E1785" w:rsidRPr="00BE1ACB">
        <w:rPr>
          <w:rFonts w:ascii="Arial" w:hAnsi="Arial" w:cs="Arial"/>
        </w:rPr>
        <w:t xml:space="preserve"> documentation </w:t>
      </w:r>
      <w:r w:rsidR="009C403F" w:rsidRPr="00BE1ACB">
        <w:rPr>
          <w:rFonts w:ascii="Arial" w:hAnsi="Arial" w:cs="Arial"/>
        </w:rPr>
        <w:t xml:space="preserve">via e-mail </w:t>
      </w:r>
      <w:r w:rsidR="006E1785" w:rsidRPr="00BE1ACB">
        <w:rPr>
          <w:rFonts w:ascii="Arial" w:hAnsi="Arial" w:cs="Arial"/>
        </w:rPr>
        <w:t>to</w:t>
      </w:r>
      <w:r w:rsidR="009C403F" w:rsidRPr="00BE1ACB">
        <w:rPr>
          <w:rFonts w:ascii="Arial" w:hAnsi="Arial" w:cs="Arial"/>
        </w:rPr>
        <w:t xml:space="preserve">: The BYU-Approved Caterers Committee </w:t>
      </w:r>
      <w:r w:rsidR="006E1785" w:rsidRPr="00BE1ACB">
        <w:rPr>
          <w:rFonts w:ascii="Arial" w:hAnsi="Arial" w:cs="Arial"/>
        </w:rPr>
        <w:t xml:space="preserve">at </w:t>
      </w:r>
      <w:r w:rsidR="009C403F" w:rsidRPr="00A57737">
        <w:rPr>
          <w:rFonts w:ascii="Arial" w:hAnsi="Arial" w:cs="Arial"/>
        </w:rPr>
        <w:t>OCC@byu.edu</w:t>
      </w:r>
      <w:r w:rsidR="009C403F" w:rsidRPr="00BE1ACB">
        <w:rPr>
          <w:rFonts w:ascii="Arial" w:hAnsi="Arial" w:cs="Arial"/>
        </w:rPr>
        <w:t>.</w:t>
      </w:r>
    </w:p>
    <w:p w14:paraId="4E9F73C2" w14:textId="774F7471" w:rsidR="009C403F" w:rsidRPr="007F4740" w:rsidRDefault="009C403F" w:rsidP="00DE03DD">
      <w:pPr>
        <w:ind w:left="1440" w:hanging="1440"/>
        <w:rPr>
          <w:rFonts w:ascii="Arial" w:hAnsi="Arial" w:cs="Arial"/>
          <w:b/>
          <w:bCs/>
          <w:u w:val="single"/>
        </w:rPr>
      </w:pPr>
      <w:r w:rsidRPr="007F4740">
        <w:rPr>
          <w:rFonts w:ascii="Arial" w:hAnsi="Arial" w:cs="Arial"/>
          <w:b/>
          <w:bCs/>
          <w:u w:val="single"/>
        </w:rPr>
        <w:t>Question:</w:t>
      </w:r>
      <w:r w:rsidRPr="007F4740">
        <w:rPr>
          <w:rFonts w:ascii="Arial" w:hAnsi="Arial" w:cs="Arial"/>
          <w:b/>
          <w:bCs/>
          <w:u w:val="single"/>
        </w:rPr>
        <w:tab/>
        <w:t>Is there anything else that would be helpful to know?</w:t>
      </w:r>
    </w:p>
    <w:p w14:paraId="4EEE71F7" w14:textId="4B37A0BA" w:rsidR="00155BDA" w:rsidRDefault="009C403F" w:rsidP="00155BDA">
      <w:pPr>
        <w:tabs>
          <w:tab w:val="left" w:pos="4410"/>
        </w:tabs>
        <w:spacing w:after="0" w:line="240" w:lineRule="auto"/>
        <w:ind w:left="1440" w:hanging="1440"/>
        <w:rPr>
          <w:rFonts w:ascii="Arial" w:hAnsi="Arial" w:cs="Arial"/>
        </w:rPr>
      </w:pPr>
      <w:r w:rsidRPr="00BE1ACB">
        <w:rPr>
          <w:rFonts w:ascii="Arial" w:hAnsi="Arial" w:cs="Arial"/>
          <w:b/>
          <w:bCs/>
        </w:rPr>
        <w:t>Answer:</w:t>
      </w:r>
      <w:r>
        <w:rPr>
          <w:rFonts w:ascii="Arial" w:hAnsi="Arial" w:cs="Arial"/>
          <w:sz w:val="24"/>
          <w:szCs w:val="24"/>
        </w:rPr>
        <w:tab/>
      </w:r>
      <w:r w:rsidR="006E1785" w:rsidRPr="00BE1ACB">
        <w:rPr>
          <w:rFonts w:ascii="Arial" w:hAnsi="Arial" w:cs="Arial"/>
        </w:rPr>
        <w:t>Questions can be directed to</w:t>
      </w:r>
      <w:r w:rsidR="008866C7">
        <w:rPr>
          <w:rFonts w:ascii="Arial" w:hAnsi="Arial" w:cs="Arial"/>
        </w:rPr>
        <w:t>:</w:t>
      </w:r>
      <w:r w:rsidR="00155BDA">
        <w:rPr>
          <w:rFonts w:ascii="Arial" w:hAnsi="Arial" w:cs="Arial"/>
        </w:rPr>
        <w:tab/>
      </w:r>
      <w:r w:rsidR="006E1785" w:rsidRPr="00BE1ACB">
        <w:rPr>
          <w:rFonts w:ascii="Arial" w:hAnsi="Arial" w:cs="Arial"/>
        </w:rPr>
        <w:t xml:space="preserve">Ginger </w:t>
      </w:r>
      <w:r w:rsidR="00483B22">
        <w:rPr>
          <w:rFonts w:ascii="Arial" w:hAnsi="Arial" w:cs="Arial"/>
        </w:rPr>
        <w:t>Cutler</w:t>
      </w:r>
    </w:p>
    <w:p w14:paraId="19CD1B74" w14:textId="37AE6E83" w:rsidR="00155BDA" w:rsidRDefault="00155BDA" w:rsidP="00155BDA">
      <w:pPr>
        <w:tabs>
          <w:tab w:val="left" w:pos="4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1770BB" w:rsidRPr="00BE1ACB">
        <w:rPr>
          <w:rFonts w:ascii="Arial" w:hAnsi="Arial" w:cs="Arial"/>
        </w:rPr>
        <w:t>801-42</w:t>
      </w:r>
      <w:r w:rsidR="006E1785" w:rsidRPr="00BE1ACB">
        <w:rPr>
          <w:rFonts w:ascii="Arial" w:hAnsi="Arial" w:cs="Arial"/>
        </w:rPr>
        <w:t>2-3727</w:t>
      </w:r>
    </w:p>
    <w:p w14:paraId="184ABF13" w14:textId="32764EE0" w:rsidR="00155BDA" w:rsidRDefault="00155BDA" w:rsidP="00155BDA">
      <w:pPr>
        <w:tabs>
          <w:tab w:val="left" w:pos="4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83B22">
        <w:rPr>
          <w:rFonts w:ascii="Arial" w:hAnsi="Arial" w:cs="Arial"/>
        </w:rPr>
        <w:t>Ginger_Cutler@byu.edu</w:t>
      </w:r>
    </w:p>
    <w:p w14:paraId="33BD0590" w14:textId="77777777" w:rsidR="00155BDA" w:rsidRPr="00155BDA" w:rsidRDefault="00155BDA" w:rsidP="00155BDA">
      <w:pPr>
        <w:spacing w:after="0" w:line="240" w:lineRule="auto"/>
        <w:ind w:left="4320" w:firstLine="720"/>
        <w:rPr>
          <w:rFonts w:ascii="Arial" w:hAnsi="Arial" w:cs="Arial"/>
        </w:rPr>
      </w:pPr>
    </w:p>
    <w:p w14:paraId="1A10D80E" w14:textId="77777777" w:rsidR="001770BB" w:rsidRPr="00BE1ACB" w:rsidRDefault="006E1785" w:rsidP="001770BB">
      <w:pPr>
        <w:ind w:left="1440"/>
        <w:rPr>
          <w:rFonts w:ascii="Arial" w:hAnsi="Arial" w:cs="Arial"/>
        </w:rPr>
      </w:pPr>
      <w:r w:rsidRPr="00BE1ACB">
        <w:rPr>
          <w:rFonts w:ascii="Arial" w:hAnsi="Arial" w:cs="Arial"/>
        </w:rPr>
        <w:t>Allow 2 weeks for the approval process to be completed</w:t>
      </w:r>
      <w:r w:rsidR="001770BB" w:rsidRPr="00BE1ACB">
        <w:rPr>
          <w:rFonts w:ascii="Arial" w:hAnsi="Arial" w:cs="Arial"/>
        </w:rPr>
        <w:t>.</w:t>
      </w:r>
    </w:p>
    <w:p w14:paraId="0C5524DC" w14:textId="318B98D3" w:rsidR="006E1785" w:rsidRPr="00BE1ACB" w:rsidRDefault="006E1785" w:rsidP="001770BB">
      <w:pPr>
        <w:ind w:left="1440"/>
        <w:rPr>
          <w:rFonts w:ascii="Arial" w:hAnsi="Arial" w:cs="Arial"/>
        </w:rPr>
      </w:pPr>
      <w:r w:rsidRPr="00BE1ACB">
        <w:rPr>
          <w:rFonts w:ascii="Arial" w:hAnsi="Arial" w:cs="Arial"/>
        </w:rPr>
        <w:t xml:space="preserve">BYU reserves the right to reject any </w:t>
      </w:r>
      <w:r w:rsidR="00155BDA">
        <w:rPr>
          <w:rFonts w:ascii="Arial" w:hAnsi="Arial" w:cs="Arial"/>
        </w:rPr>
        <w:t>a</w:t>
      </w:r>
      <w:r w:rsidRPr="00BE1ACB">
        <w:rPr>
          <w:rFonts w:ascii="Arial" w:hAnsi="Arial" w:cs="Arial"/>
        </w:rPr>
        <w:t>pplication</w:t>
      </w:r>
      <w:r w:rsidR="001770BB" w:rsidRPr="00BE1ACB">
        <w:rPr>
          <w:rFonts w:ascii="Arial" w:hAnsi="Arial" w:cs="Arial"/>
        </w:rPr>
        <w:t>.</w:t>
      </w:r>
      <w:r w:rsidRPr="00BE1ACB">
        <w:rPr>
          <w:rFonts w:ascii="Arial" w:hAnsi="Arial" w:cs="Arial"/>
        </w:rPr>
        <w:t xml:space="preserve"> </w:t>
      </w:r>
    </w:p>
    <w:p w14:paraId="378CEC23" w14:textId="271754E8" w:rsidR="006E1785" w:rsidRPr="00BD23E7" w:rsidRDefault="006E1785" w:rsidP="00BE1ACB">
      <w:pPr>
        <w:ind w:left="1440"/>
        <w:rPr>
          <w:rFonts w:ascii="Arial" w:hAnsi="Arial" w:cs="Arial"/>
          <w:sz w:val="24"/>
          <w:szCs w:val="24"/>
        </w:rPr>
      </w:pPr>
      <w:r w:rsidRPr="00BE1ACB">
        <w:rPr>
          <w:rFonts w:ascii="Arial" w:hAnsi="Arial" w:cs="Arial"/>
        </w:rPr>
        <w:t>See Catering and Food Distribution Policy, for further guidance</w:t>
      </w:r>
      <w:r w:rsidR="00BE1ACB" w:rsidRPr="00BE1ACB">
        <w:rPr>
          <w:rFonts w:ascii="Arial" w:hAnsi="Arial" w:cs="Arial"/>
        </w:rPr>
        <w:t xml:space="preserve"> at</w:t>
      </w:r>
      <w:r w:rsidR="00BE1ACB">
        <w:rPr>
          <w:rFonts w:ascii="Arial" w:hAnsi="Arial" w:cs="Arial"/>
          <w:sz w:val="24"/>
          <w:szCs w:val="24"/>
        </w:rPr>
        <w:t>:</w:t>
      </w:r>
      <w:r w:rsidRPr="00BD23E7">
        <w:rPr>
          <w:rFonts w:ascii="Arial" w:hAnsi="Arial" w:cs="Arial"/>
          <w:sz w:val="24"/>
          <w:szCs w:val="24"/>
        </w:rPr>
        <w:t xml:space="preserve"> </w:t>
      </w:r>
      <w:r w:rsidRPr="00A57737">
        <w:rPr>
          <w:rFonts w:ascii="Arial" w:hAnsi="Arial" w:cs="Arial"/>
        </w:rPr>
        <w:t>https://policy.byu.edu/view/index.php?p-23</w:t>
      </w:r>
    </w:p>
    <w:sectPr w:rsidR="006E1785" w:rsidRPr="00BD23E7" w:rsidSect="00220E63">
      <w:headerReference w:type="default" r:id="rId9"/>
      <w:footerReference w:type="default" r:id="rId10"/>
      <w:pgSz w:w="12240" w:h="15840"/>
      <w:pgMar w:top="1260" w:right="1350" w:bottom="72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E6B40D" w14:textId="77777777" w:rsidR="00647FFA" w:rsidRDefault="00647FFA" w:rsidP="006E1785">
      <w:pPr>
        <w:spacing w:after="0" w:line="240" w:lineRule="auto"/>
      </w:pPr>
      <w:r>
        <w:separator/>
      </w:r>
    </w:p>
  </w:endnote>
  <w:endnote w:type="continuationSeparator" w:id="0">
    <w:p w14:paraId="56D0FC6F" w14:textId="77777777" w:rsidR="00647FFA" w:rsidRDefault="00647FFA" w:rsidP="006E17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16114395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B315465" w14:textId="3E63FCB5" w:rsidR="00BE1ACB" w:rsidRDefault="00BE1ACB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FFE02C2" w14:textId="77777777" w:rsidR="00BE1ACB" w:rsidRDefault="00BE1A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A0431" w14:textId="77777777" w:rsidR="00647FFA" w:rsidRDefault="00647FFA" w:rsidP="006E1785">
      <w:pPr>
        <w:spacing w:after="0" w:line="240" w:lineRule="auto"/>
      </w:pPr>
      <w:r>
        <w:separator/>
      </w:r>
    </w:p>
  </w:footnote>
  <w:footnote w:type="continuationSeparator" w:id="0">
    <w:p w14:paraId="52978D62" w14:textId="77777777" w:rsidR="00647FFA" w:rsidRDefault="00647FFA" w:rsidP="006E17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1A6D3" w14:textId="09BB82D7" w:rsidR="002E42F6" w:rsidRDefault="006746A6" w:rsidP="006E1785">
    <w:pPr>
      <w:pStyle w:val="Header"/>
      <w:jc w:val="right"/>
    </w:pPr>
    <w:r>
      <w:t>Revised</w:t>
    </w:r>
    <w:r w:rsidR="002E42F6">
      <w:t xml:space="preserve"> </w:t>
    </w:r>
    <w:r w:rsidR="009372E7">
      <w:t>February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B051E0"/>
    <w:multiLevelType w:val="hybridMultilevel"/>
    <w:tmpl w:val="1E783D2A"/>
    <w:lvl w:ilvl="0" w:tplc="B8D423A0">
      <w:start w:val="1"/>
      <w:numFmt w:val="lowerLetter"/>
      <w:lvlText w:val="%1)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587DEC"/>
    <w:multiLevelType w:val="hybridMultilevel"/>
    <w:tmpl w:val="3226570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550A3A04"/>
    <w:multiLevelType w:val="hybridMultilevel"/>
    <w:tmpl w:val="E87C842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63672689"/>
    <w:multiLevelType w:val="hybridMultilevel"/>
    <w:tmpl w:val="149C27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3203603">
    <w:abstractNumId w:val="1"/>
  </w:num>
  <w:num w:numId="2" w16cid:durableId="689262003">
    <w:abstractNumId w:val="2"/>
  </w:num>
  <w:num w:numId="3" w16cid:durableId="1577201815">
    <w:abstractNumId w:val="3"/>
  </w:num>
  <w:num w:numId="4" w16cid:durableId="2102332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785"/>
    <w:rsid w:val="00062728"/>
    <w:rsid w:val="0009653E"/>
    <w:rsid w:val="000D76BA"/>
    <w:rsid w:val="001208C0"/>
    <w:rsid w:val="00155BDA"/>
    <w:rsid w:val="00170C5C"/>
    <w:rsid w:val="001770BB"/>
    <w:rsid w:val="001C3838"/>
    <w:rsid w:val="001C7524"/>
    <w:rsid w:val="001D3BFA"/>
    <w:rsid w:val="00204B51"/>
    <w:rsid w:val="00217393"/>
    <w:rsid w:val="00220E63"/>
    <w:rsid w:val="002E42F6"/>
    <w:rsid w:val="003D1886"/>
    <w:rsid w:val="00481D94"/>
    <w:rsid w:val="00483B22"/>
    <w:rsid w:val="00495CDF"/>
    <w:rsid w:val="004B3323"/>
    <w:rsid w:val="00543EAB"/>
    <w:rsid w:val="00546600"/>
    <w:rsid w:val="006401B5"/>
    <w:rsid w:val="006450BC"/>
    <w:rsid w:val="00647FFA"/>
    <w:rsid w:val="006746A6"/>
    <w:rsid w:val="006B3415"/>
    <w:rsid w:val="006D6322"/>
    <w:rsid w:val="006E1785"/>
    <w:rsid w:val="007718FB"/>
    <w:rsid w:val="007D1C30"/>
    <w:rsid w:val="007F4740"/>
    <w:rsid w:val="008525DE"/>
    <w:rsid w:val="008866C7"/>
    <w:rsid w:val="009372E7"/>
    <w:rsid w:val="009C403F"/>
    <w:rsid w:val="009C6A0A"/>
    <w:rsid w:val="009D416F"/>
    <w:rsid w:val="00A4188C"/>
    <w:rsid w:val="00A42E86"/>
    <w:rsid w:val="00A43A5A"/>
    <w:rsid w:val="00A57737"/>
    <w:rsid w:val="00A912A4"/>
    <w:rsid w:val="00A95689"/>
    <w:rsid w:val="00AD1940"/>
    <w:rsid w:val="00B0742C"/>
    <w:rsid w:val="00BA6058"/>
    <w:rsid w:val="00BD23E7"/>
    <w:rsid w:val="00BE1ACB"/>
    <w:rsid w:val="00BF52ED"/>
    <w:rsid w:val="00C01159"/>
    <w:rsid w:val="00D27211"/>
    <w:rsid w:val="00D9234E"/>
    <w:rsid w:val="00DB15C4"/>
    <w:rsid w:val="00DE03DD"/>
    <w:rsid w:val="00EA4A70"/>
    <w:rsid w:val="00F1198E"/>
    <w:rsid w:val="00F3440E"/>
    <w:rsid w:val="00F46F17"/>
    <w:rsid w:val="00F707FC"/>
    <w:rsid w:val="00F71BE6"/>
    <w:rsid w:val="00FC326D"/>
    <w:rsid w:val="00FE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AED12A"/>
  <w15:chartTrackingRefBased/>
  <w15:docId w15:val="{C2E89ADA-A887-4EBB-AA1B-936E99659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17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178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E17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1785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E178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78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E17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1785"/>
  </w:style>
  <w:style w:type="paragraph" w:styleId="Footer">
    <w:name w:val="footer"/>
    <w:basedOn w:val="Normal"/>
    <w:link w:val="FooterChar"/>
    <w:uiPriority w:val="99"/>
    <w:unhideWhenUsed/>
    <w:rsid w:val="006E17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1785"/>
  </w:style>
  <w:style w:type="paragraph" w:styleId="NormalWeb">
    <w:name w:val="Normal (Web)"/>
    <w:basedOn w:val="Normal"/>
    <w:uiPriority w:val="99"/>
    <w:semiHidden/>
    <w:unhideWhenUsed/>
    <w:rsid w:val="001770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1770BB"/>
    <w:rPr>
      <w:i/>
      <w:iCs/>
    </w:rPr>
  </w:style>
  <w:style w:type="character" w:styleId="Strong">
    <w:name w:val="Strong"/>
    <w:basedOn w:val="DefaultParagraphFont"/>
    <w:uiPriority w:val="22"/>
    <w:qFormat/>
    <w:rsid w:val="001770B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619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821E97-D94D-4331-9744-6795C449E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679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4541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Ginger Miller</dc:creator>
  <cp:keywords/>
  <dc:description/>
  <cp:lastModifiedBy>Ginger Cutler</cp:lastModifiedBy>
  <cp:revision>2</cp:revision>
  <cp:lastPrinted>2020-02-12T16:58:00Z</cp:lastPrinted>
  <dcterms:created xsi:type="dcterms:W3CDTF">2025-02-12T16:24:00Z</dcterms:created>
  <dcterms:modified xsi:type="dcterms:W3CDTF">2025-02-12T16:24:00Z</dcterms:modified>
</cp:coreProperties>
</file>